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aconcuadrcula"/>
        <w:tblW w:w="0" w:type="auto"/>
        <w:shd w:val="clear" w:color="auto" w:fill="FF0000"/>
        <w:tblLook w:val="04A0" w:firstRow="1" w:lastRow="0" w:firstColumn="1" w:lastColumn="0" w:noHBand="0" w:noVBand="1"/>
      </w:tblPr>
      <w:tblGrid>
        <w:gridCol w:w="8828"/>
      </w:tblGrid>
      <w:tr w:rsidR="00491191" w:rsidRPr="00491191" w14:paraId="2053D036" w14:textId="77777777" w:rsidTr="00491191">
        <w:tc>
          <w:tcPr>
            <w:tcW w:w="8828" w:type="dxa"/>
            <w:shd w:val="clear" w:color="auto" w:fill="FF0000"/>
          </w:tcPr>
          <w:p w14:paraId="4DB127E1" w14:textId="5E94E3C9" w:rsidR="00491191" w:rsidRPr="00491191" w:rsidRDefault="00491191" w:rsidP="00491191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491191">
              <w:rPr>
                <w:rFonts w:ascii="Arial" w:hAnsi="Arial" w:cs="Arial"/>
                <w:b/>
                <w:bCs/>
                <w:color w:val="FFFFFF" w:themeColor="background1"/>
              </w:rPr>
              <w:t>POLÍTICA DE SEGURIDAD VIAL</w:t>
            </w:r>
          </w:p>
        </w:tc>
      </w:tr>
    </w:tbl>
    <w:p w14:paraId="7015134F" w14:textId="77777777" w:rsidR="00491191" w:rsidRDefault="00491191" w:rsidP="00F81302">
      <w:pPr>
        <w:jc w:val="both"/>
        <w:rPr>
          <w:rFonts w:ascii="Arial" w:hAnsi="Arial" w:cs="Arial"/>
        </w:rPr>
      </w:pPr>
    </w:p>
    <w:p w14:paraId="2D08C3A5" w14:textId="619A1B45" w:rsidR="00F81302" w:rsidRPr="00C86DD1" w:rsidRDefault="00F81302" w:rsidP="00F81302">
      <w:pPr>
        <w:jc w:val="both"/>
        <w:rPr>
          <w:rFonts w:ascii="Arial" w:hAnsi="Arial" w:cs="Arial"/>
        </w:rPr>
      </w:pPr>
      <w:r w:rsidRPr="00C86DD1">
        <w:rPr>
          <w:rFonts w:ascii="Arial" w:hAnsi="Arial" w:cs="Arial"/>
        </w:rPr>
        <w:t xml:space="preserve">En </w:t>
      </w:r>
      <w:r w:rsidR="00DD7081" w:rsidRPr="00C86DD1">
        <w:rPr>
          <w:rFonts w:ascii="Arial" w:hAnsi="Arial" w:cs="Arial"/>
        </w:rPr>
        <w:t xml:space="preserve">la </w:t>
      </w:r>
      <w:r w:rsidR="00DD7081" w:rsidRPr="00C86DD1">
        <w:rPr>
          <w:rFonts w:ascii="Arial" w:hAnsi="Arial" w:cs="Arial"/>
          <w:b/>
        </w:rPr>
        <w:t>Alcaldía de Risaralda</w:t>
      </w:r>
      <w:r w:rsidRPr="00C86DD1">
        <w:rPr>
          <w:rFonts w:ascii="Arial" w:hAnsi="Arial" w:cs="Arial"/>
        </w:rPr>
        <w:t>, estamos comprometidos con la prevención de accidentes e incidentes en la vía con alcance a los desplazamientos laborales y los trayectos itinere para sus trabajadores y durante el desarrollo de las actividades</w:t>
      </w:r>
      <w:r w:rsidR="00DD7081" w:rsidRPr="00C86DD1">
        <w:rPr>
          <w:rFonts w:ascii="Arial" w:hAnsi="Arial" w:cs="Arial"/>
        </w:rPr>
        <w:t xml:space="preserve"> en misión</w:t>
      </w:r>
      <w:r w:rsidRPr="00C86DD1">
        <w:rPr>
          <w:rFonts w:ascii="Arial" w:hAnsi="Arial" w:cs="Arial"/>
        </w:rPr>
        <w:t xml:space="preserve">, dando alcance a trabajadores que conduzcan u operen vehículos de propiedad de la </w:t>
      </w:r>
      <w:r w:rsidR="00DD7081" w:rsidRPr="00C86DD1">
        <w:rPr>
          <w:rFonts w:ascii="Arial" w:hAnsi="Arial" w:cs="Arial"/>
        </w:rPr>
        <w:t>alcaldía</w:t>
      </w:r>
      <w:r w:rsidRPr="00C86DD1">
        <w:rPr>
          <w:rFonts w:ascii="Arial" w:hAnsi="Arial" w:cs="Arial"/>
        </w:rPr>
        <w:t xml:space="preserve"> o vehículos terceros, cumpliendo con la legislación vigente en materia de seguridad vi</w:t>
      </w:r>
      <w:bookmarkStart w:id="0" w:name="_GoBack"/>
      <w:bookmarkEnd w:id="0"/>
      <w:r w:rsidRPr="00C86DD1">
        <w:rPr>
          <w:rFonts w:ascii="Arial" w:hAnsi="Arial" w:cs="Arial"/>
        </w:rPr>
        <w:t>al y los requisitos contractuales establece:</w:t>
      </w:r>
    </w:p>
    <w:p w14:paraId="44464F0F" w14:textId="77777777" w:rsidR="00F81302" w:rsidRPr="00C86DD1" w:rsidRDefault="00F81302" w:rsidP="00F81302">
      <w:pPr>
        <w:pStyle w:val="Prrafodelista"/>
        <w:numPr>
          <w:ilvl w:val="0"/>
          <w:numId w:val="2"/>
        </w:numPr>
        <w:spacing w:line="256" w:lineRule="auto"/>
        <w:jc w:val="both"/>
        <w:rPr>
          <w:rFonts w:ascii="Arial" w:hAnsi="Arial" w:cs="Arial"/>
        </w:rPr>
      </w:pPr>
      <w:r w:rsidRPr="00C86DD1">
        <w:rPr>
          <w:rFonts w:ascii="Arial" w:hAnsi="Arial" w:cs="Arial"/>
        </w:rPr>
        <w:t>Desarrollar los programas de Inspecciones y mantenimiento preventivo, predictivo y correctivo de los vehículos que intervienen en las operaciones.</w:t>
      </w:r>
    </w:p>
    <w:p w14:paraId="5853BC2D" w14:textId="77777777" w:rsidR="00F81302" w:rsidRPr="00C86DD1" w:rsidRDefault="00F81302" w:rsidP="00F81302">
      <w:pPr>
        <w:pStyle w:val="Prrafodelista"/>
        <w:numPr>
          <w:ilvl w:val="0"/>
          <w:numId w:val="2"/>
        </w:numPr>
        <w:spacing w:line="256" w:lineRule="auto"/>
        <w:jc w:val="both"/>
        <w:rPr>
          <w:rFonts w:ascii="Arial" w:hAnsi="Arial" w:cs="Arial"/>
        </w:rPr>
      </w:pPr>
      <w:r w:rsidRPr="00C86DD1">
        <w:rPr>
          <w:rFonts w:ascii="Arial" w:hAnsi="Arial" w:cs="Arial"/>
        </w:rPr>
        <w:t>Establecer estrategias orientadas a la prevención de accidentes e incidentes viales.</w:t>
      </w:r>
    </w:p>
    <w:p w14:paraId="1F67005D" w14:textId="77777777" w:rsidR="00F81302" w:rsidRPr="00C86DD1" w:rsidRDefault="00F81302" w:rsidP="00F81302">
      <w:pPr>
        <w:pStyle w:val="Prrafodelista"/>
        <w:numPr>
          <w:ilvl w:val="0"/>
          <w:numId w:val="2"/>
        </w:numPr>
        <w:spacing w:line="256" w:lineRule="auto"/>
        <w:jc w:val="both"/>
        <w:rPr>
          <w:rFonts w:ascii="Arial" w:hAnsi="Arial" w:cs="Arial"/>
        </w:rPr>
      </w:pPr>
      <w:r w:rsidRPr="00C86DD1">
        <w:rPr>
          <w:rFonts w:ascii="Arial" w:hAnsi="Arial" w:cs="Arial"/>
        </w:rPr>
        <w:t>Cumplir con la política de no dependencia de alcohol, tabaco y/o drogas psicoactivas.</w:t>
      </w:r>
    </w:p>
    <w:p w14:paraId="4D85A67B" w14:textId="77777777" w:rsidR="00F81302" w:rsidRPr="00C86DD1" w:rsidRDefault="00F81302" w:rsidP="00F81302">
      <w:pPr>
        <w:pStyle w:val="Prrafodelista"/>
        <w:numPr>
          <w:ilvl w:val="0"/>
          <w:numId w:val="2"/>
        </w:numPr>
        <w:spacing w:line="256" w:lineRule="auto"/>
        <w:jc w:val="both"/>
        <w:rPr>
          <w:rFonts w:ascii="Arial" w:hAnsi="Arial" w:cs="Arial"/>
        </w:rPr>
      </w:pPr>
      <w:r w:rsidRPr="00C86DD1">
        <w:rPr>
          <w:rFonts w:ascii="Arial" w:hAnsi="Arial" w:cs="Arial"/>
        </w:rPr>
        <w:t xml:space="preserve">Procurar por el cuidado de </w:t>
      </w:r>
      <w:r w:rsidR="00584B99" w:rsidRPr="00C86DD1">
        <w:rPr>
          <w:rFonts w:ascii="Arial" w:hAnsi="Arial" w:cs="Arial"/>
        </w:rPr>
        <w:t xml:space="preserve">las </w:t>
      </w:r>
      <w:r w:rsidRPr="00C86DD1">
        <w:rPr>
          <w:rFonts w:ascii="Arial" w:hAnsi="Arial" w:cs="Arial"/>
        </w:rPr>
        <w:t>condiciones del vehículo por parte de los conductores.</w:t>
      </w:r>
    </w:p>
    <w:p w14:paraId="1B50AD74" w14:textId="77777777" w:rsidR="00F81302" w:rsidRPr="00C86DD1" w:rsidRDefault="00F81302" w:rsidP="00F81302">
      <w:pPr>
        <w:pStyle w:val="Prrafodelista"/>
        <w:numPr>
          <w:ilvl w:val="0"/>
          <w:numId w:val="2"/>
        </w:numPr>
        <w:spacing w:line="256" w:lineRule="auto"/>
        <w:jc w:val="both"/>
        <w:rPr>
          <w:rFonts w:ascii="Arial" w:hAnsi="Arial" w:cs="Arial"/>
        </w:rPr>
      </w:pPr>
      <w:r w:rsidRPr="00C86DD1">
        <w:rPr>
          <w:rFonts w:ascii="Arial" w:hAnsi="Arial" w:cs="Arial"/>
        </w:rPr>
        <w:t>Siempre tratar con cortesía y respeto a otros conductores y usuarios de la vía.</w:t>
      </w:r>
    </w:p>
    <w:p w14:paraId="011AFCC8" w14:textId="77777777" w:rsidR="00F81302" w:rsidRPr="00C86DD1" w:rsidRDefault="00F81302" w:rsidP="00F81302">
      <w:pPr>
        <w:pStyle w:val="Prrafodelista"/>
        <w:numPr>
          <w:ilvl w:val="0"/>
          <w:numId w:val="2"/>
        </w:numPr>
        <w:spacing w:line="256" w:lineRule="auto"/>
        <w:jc w:val="both"/>
        <w:rPr>
          <w:rFonts w:ascii="Arial" w:hAnsi="Arial" w:cs="Arial"/>
        </w:rPr>
      </w:pPr>
      <w:r w:rsidRPr="00C86DD1">
        <w:rPr>
          <w:rFonts w:ascii="Arial" w:hAnsi="Arial" w:cs="Arial"/>
        </w:rPr>
        <w:t>Todo trabajador que conduzca/opere vehículos de propiedad y/o al servicio de la empresa, no debe exceder 8 horas de conducción, ampliable como máximo a 10 horas en el mismo turno. Debe descansar como mínimo 8 horas y durante el recorrido el conductor debe realizar paradas de descanso. Cada trabajador está en la obligación de reportar a su jefe inmediato cuando no se sienta en capacidad de desarrollar su función debido a fatiga, o cuando no haya descansado las horas necesarias para su correcto desempeño.</w:t>
      </w:r>
    </w:p>
    <w:p w14:paraId="03603CA2" w14:textId="77777777" w:rsidR="00F81302" w:rsidRPr="00C86DD1" w:rsidRDefault="00F81302" w:rsidP="00F81302">
      <w:pPr>
        <w:pStyle w:val="Prrafodelista"/>
        <w:numPr>
          <w:ilvl w:val="0"/>
          <w:numId w:val="2"/>
        </w:numPr>
        <w:spacing w:line="256" w:lineRule="auto"/>
        <w:jc w:val="both"/>
        <w:rPr>
          <w:rFonts w:ascii="Arial" w:hAnsi="Arial" w:cs="Arial"/>
        </w:rPr>
      </w:pPr>
      <w:r w:rsidRPr="00C86DD1">
        <w:rPr>
          <w:rFonts w:ascii="Arial" w:hAnsi="Arial" w:cs="Arial"/>
        </w:rPr>
        <w:t xml:space="preserve">Respetar los límites de velocidad teniendo en cuenta los siguientes parámetros: en las ciudades: </w:t>
      </w:r>
      <w:r w:rsidR="00425F53" w:rsidRPr="00C86DD1">
        <w:rPr>
          <w:rFonts w:ascii="Arial" w:hAnsi="Arial" w:cs="Arial"/>
        </w:rPr>
        <w:t>3</w:t>
      </w:r>
      <w:r w:rsidRPr="00C86DD1">
        <w:rPr>
          <w:rFonts w:ascii="Arial" w:hAnsi="Arial" w:cs="Arial"/>
        </w:rPr>
        <w:t xml:space="preserve">0 – </w:t>
      </w:r>
      <w:r w:rsidR="00425F53" w:rsidRPr="00C86DD1">
        <w:rPr>
          <w:rFonts w:ascii="Arial" w:hAnsi="Arial" w:cs="Arial"/>
        </w:rPr>
        <w:t>5</w:t>
      </w:r>
      <w:r w:rsidRPr="00C86DD1">
        <w:rPr>
          <w:rFonts w:ascii="Arial" w:hAnsi="Arial" w:cs="Arial"/>
        </w:rPr>
        <w:t>0 km/h, en vía nacional: 80 km/h, en carretera municipal: 40 km/h, en puentes o glorietas: 10 km/h, o los límites de velocidad establecidos por los clientes.</w:t>
      </w:r>
    </w:p>
    <w:p w14:paraId="1E02BA44" w14:textId="77777777" w:rsidR="00F81302" w:rsidRPr="00C86DD1" w:rsidRDefault="00F81302" w:rsidP="00F81302">
      <w:pPr>
        <w:pStyle w:val="Prrafodelista"/>
        <w:numPr>
          <w:ilvl w:val="0"/>
          <w:numId w:val="2"/>
        </w:numPr>
        <w:spacing w:line="256" w:lineRule="auto"/>
        <w:jc w:val="both"/>
        <w:rPr>
          <w:rFonts w:ascii="Arial" w:hAnsi="Arial" w:cs="Arial"/>
        </w:rPr>
      </w:pPr>
      <w:r w:rsidRPr="00C86DD1">
        <w:rPr>
          <w:rFonts w:ascii="Arial" w:hAnsi="Arial" w:cs="Arial"/>
        </w:rPr>
        <w:t>Los horarios de movilización se cumplirán de acuerdo con la legislación nacional vigente y exigencias del cliente.</w:t>
      </w:r>
    </w:p>
    <w:p w14:paraId="69B09681" w14:textId="77777777" w:rsidR="00F81302" w:rsidRPr="00C86DD1" w:rsidRDefault="00F81302" w:rsidP="00F81302">
      <w:pPr>
        <w:pStyle w:val="Prrafodelista"/>
        <w:numPr>
          <w:ilvl w:val="0"/>
          <w:numId w:val="2"/>
        </w:numPr>
        <w:spacing w:line="256" w:lineRule="auto"/>
        <w:jc w:val="both"/>
        <w:rPr>
          <w:rFonts w:ascii="Arial" w:hAnsi="Arial" w:cs="Arial"/>
        </w:rPr>
      </w:pPr>
      <w:r w:rsidRPr="00C86DD1">
        <w:rPr>
          <w:rFonts w:ascii="Arial" w:hAnsi="Arial" w:cs="Arial"/>
        </w:rPr>
        <w:t>Usar siempre el cinturón de seguridad, y velar por que cada uno de los ocupantes del vehículo lo usen de manera apropiada.</w:t>
      </w:r>
    </w:p>
    <w:p w14:paraId="368ABE93" w14:textId="77777777" w:rsidR="00F81302" w:rsidRPr="00C86DD1" w:rsidRDefault="00F81302" w:rsidP="00F81302">
      <w:pPr>
        <w:pStyle w:val="Prrafodelista"/>
        <w:numPr>
          <w:ilvl w:val="0"/>
          <w:numId w:val="2"/>
        </w:numPr>
        <w:spacing w:line="256" w:lineRule="auto"/>
        <w:jc w:val="both"/>
        <w:rPr>
          <w:rFonts w:ascii="Arial" w:hAnsi="Arial" w:cs="Arial"/>
        </w:rPr>
      </w:pPr>
      <w:r w:rsidRPr="00C86DD1">
        <w:rPr>
          <w:rFonts w:ascii="Arial" w:hAnsi="Arial" w:cs="Arial"/>
        </w:rPr>
        <w:t>No usar teléfonos móviles y otras distracciones cuando se conduzca/opere vehículos de propiedad, y/o al servicio de la empresa.</w:t>
      </w:r>
    </w:p>
    <w:p w14:paraId="03BDD82F" w14:textId="77777777" w:rsidR="00F81302" w:rsidRPr="00C86DD1" w:rsidRDefault="00F81302" w:rsidP="00F81302">
      <w:pPr>
        <w:pStyle w:val="Prrafodelista"/>
        <w:numPr>
          <w:ilvl w:val="0"/>
          <w:numId w:val="2"/>
        </w:numPr>
        <w:spacing w:line="256" w:lineRule="auto"/>
        <w:jc w:val="both"/>
        <w:rPr>
          <w:rFonts w:ascii="Arial" w:hAnsi="Arial" w:cs="Arial"/>
        </w:rPr>
      </w:pPr>
      <w:r w:rsidRPr="00C86DD1">
        <w:rPr>
          <w:rFonts w:ascii="Arial" w:hAnsi="Arial" w:cs="Arial"/>
        </w:rPr>
        <w:t>Usar y mantener adecuadamente los elementos y equipos de protección personal, y la participación activa en las actividades de promoción y prevención.</w:t>
      </w:r>
    </w:p>
    <w:p w14:paraId="251B4131" w14:textId="77777777" w:rsidR="00F81302" w:rsidRDefault="00C86DD1" w:rsidP="00C86DD1">
      <w:pPr>
        <w:jc w:val="both"/>
        <w:rPr>
          <w:rFonts w:ascii="Arial" w:hAnsi="Arial" w:cs="Arial"/>
        </w:rPr>
      </w:pPr>
      <w:r w:rsidRPr="00C86DD1">
        <w:rPr>
          <w:rFonts w:ascii="Arial" w:hAnsi="Arial" w:cs="Arial"/>
        </w:rPr>
        <w:t xml:space="preserve">la </w:t>
      </w:r>
      <w:r w:rsidRPr="00C86DD1">
        <w:rPr>
          <w:rFonts w:ascii="Arial" w:hAnsi="Arial" w:cs="Arial"/>
          <w:b/>
        </w:rPr>
        <w:t>Alcaldía de Risaralda</w:t>
      </w:r>
      <w:r w:rsidR="00F81302" w:rsidRPr="00C86DD1">
        <w:rPr>
          <w:rFonts w:ascii="Arial" w:hAnsi="Arial" w:cs="Arial"/>
        </w:rPr>
        <w:t xml:space="preserve">, </w:t>
      </w:r>
      <w:r w:rsidRPr="00C86DD1">
        <w:rPr>
          <w:rFonts w:ascii="Arial" w:hAnsi="Arial" w:cs="Arial"/>
        </w:rPr>
        <w:t>s</w:t>
      </w:r>
      <w:r w:rsidR="00F81302" w:rsidRPr="00C86DD1">
        <w:rPr>
          <w:rFonts w:ascii="Arial" w:hAnsi="Arial" w:cs="Arial"/>
        </w:rPr>
        <w:t xml:space="preserve">e compromete a desarrollar actividades de promoción y prevención de accidentes de tránsito, por ello; todos los contratistas, subcontratistas, personal propio, provistos de vehículos de la empresa y/o al servicio de la misma deberán participar activamente en las actividades que se desarrollen en este ámbito, contribuyendo con la mejora continua de la seguridad vial al interior de la empresa.                                                                    </w:t>
      </w:r>
    </w:p>
    <w:p w14:paraId="21A0BE88" w14:textId="77777777" w:rsidR="00C86DD1" w:rsidRDefault="00C86DD1" w:rsidP="00C86DD1">
      <w:pPr>
        <w:jc w:val="both"/>
        <w:rPr>
          <w:rFonts w:ascii="Arial" w:hAnsi="Arial" w:cs="Arial"/>
        </w:rPr>
      </w:pPr>
    </w:p>
    <w:p w14:paraId="2EBA370E" w14:textId="77777777" w:rsidR="00C86DD1" w:rsidRDefault="00C86DD1" w:rsidP="00C86DD1">
      <w:pPr>
        <w:jc w:val="both"/>
        <w:rPr>
          <w:rFonts w:ascii="Arial" w:hAnsi="Arial" w:cs="Arial"/>
        </w:rPr>
      </w:pPr>
    </w:p>
    <w:p w14:paraId="38DEF126" w14:textId="77777777" w:rsidR="00C86DD1" w:rsidRDefault="00C86DD1" w:rsidP="00C86DD1">
      <w:pPr>
        <w:jc w:val="both"/>
        <w:rPr>
          <w:rFonts w:ascii="Arial" w:hAnsi="Arial" w:cs="Arial"/>
        </w:rPr>
      </w:pPr>
    </w:p>
    <w:p w14:paraId="5BD60935" w14:textId="77777777" w:rsidR="00C86DD1" w:rsidRPr="00C86DD1" w:rsidRDefault="00C86DD1" w:rsidP="00C86DD1">
      <w:pPr>
        <w:jc w:val="both"/>
        <w:rPr>
          <w:rFonts w:ascii="Arial" w:hAnsi="Arial" w:cs="Arial"/>
        </w:rPr>
      </w:pPr>
    </w:p>
    <w:tbl>
      <w:tblPr>
        <w:tblW w:w="986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831"/>
        <w:gridCol w:w="1214"/>
        <w:gridCol w:w="3629"/>
        <w:gridCol w:w="4186"/>
      </w:tblGrid>
      <w:tr w:rsidR="00F81302" w:rsidRPr="00C86DD1" w14:paraId="609181F2" w14:textId="77777777" w:rsidTr="00404619">
        <w:trPr>
          <w:trHeight w:val="391"/>
        </w:trPr>
        <w:tc>
          <w:tcPr>
            <w:tcW w:w="9860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0000"/>
            <w:tcMar>
              <w:top w:w="21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D2C1E41" w14:textId="77777777" w:rsidR="00F81302" w:rsidRPr="00C86DD1" w:rsidRDefault="00F81302" w:rsidP="00404619">
            <w:pPr>
              <w:jc w:val="center"/>
              <w:rPr>
                <w:rFonts w:ascii="Arial" w:hAnsi="Arial" w:cs="Arial"/>
              </w:rPr>
            </w:pPr>
            <w:r w:rsidRPr="00C86DD1">
              <w:rPr>
                <w:rFonts w:ascii="Arial" w:hAnsi="Arial" w:cs="Arial"/>
                <w:b/>
                <w:bCs/>
                <w:lang w:val="es-ES"/>
              </w:rPr>
              <w:t>CONTROL DE CAMBIOS</w:t>
            </w:r>
          </w:p>
        </w:tc>
      </w:tr>
      <w:tr w:rsidR="00F81302" w:rsidRPr="00C86DD1" w14:paraId="4CFDF7DB" w14:textId="77777777" w:rsidTr="00404619">
        <w:trPr>
          <w:trHeight w:val="469"/>
        </w:trPr>
        <w:tc>
          <w:tcPr>
            <w:tcW w:w="7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21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933150D" w14:textId="77777777" w:rsidR="00F81302" w:rsidRPr="00C86DD1" w:rsidRDefault="00F81302" w:rsidP="00404619">
            <w:pPr>
              <w:jc w:val="center"/>
              <w:rPr>
                <w:rFonts w:ascii="Arial" w:hAnsi="Arial" w:cs="Arial"/>
              </w:rPr>
            </w:pPr>
            <w:r w:rsidRPr="00C86DD1">
              <w:rPr>
                <w:rFonts w:ascii="Arial" w:hAnsi="Arial" w:cs="Arial"/>
                <w:b/>
                <w:bCs/>
                <w:lang w:val="es-ES"/>
              </w:rPr>
              <w:t>Versión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21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7BB8264" w14:textId="77777777" w:rsidR="00F81302" w:rsidRPr="00C86DD1" w:rsidRDefault="00F81302" w:rsidP="00404619">
            <w:pPr>
              <w:jc w:val="center"/>
              <w:rPr>
                <w:rFonts w:ascii="Arial" w:hAnsi="Arial" w:cs="Arial"/>
              </w:rPr>
            </w:pPr>
            <w:r w:rsidRPr="00C86DD1">
              <w:rPr>
                <w:rFonts w:ascii="Arial" w:hAnsi="Arial" w:cs="Arial"/>
                <w:b/>
                <w:bCs/>
                <w:lang w:val="es-ES"/>
              </w:rPr>
              <w:t>Fecha</w:t>
            </w:r>
          </w:p>
        </w:tc>
        <w:tc>
          <w:tcPr>
            <w:tcW w:w="3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21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F861B07" w14:textId="77777777" w:rsidR="00F81302" w:rsidRPr="00C86DD1" w:rsidRDefault="00F81302" w:rsidP="00404619">
            <w:pPr>
              <w:jc w:val="center"/>
              <w:rPr>
                <w:rFonts w:ascii="Arial" w:hAnsi="Arial" w:cs="Arial"/>
              </w:rPr>
            </w:pPr>
            <w:r w:rsidRPr="00C86DD1">
              <w:rPr>
                <w:rFonts w:ascii="Arial" w:hAnsi="Arial" w:cs="Arial"/>
                <w:b/>
                <w:bCs/>
                <w:lang w:val="es-ES"/>
              </w:rPr>
              <w:t>Cambio</w:t>
            </w: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2F2F2" w:themeFill="background1" w:themeFillShade="F2"/>
            <w:tcMar>
              <w:top w:w="21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6C7E08A" w14:textId="77777777" w:rsidR="00F81302" w:rsidRPr="00C86DD1" w:rsidRDefault="00F81302" w:rsidP="00404619">
            <w:pPr>
              <w:jc w:val="center"/>
              <w:rPr>
                <w:rFonts w:ascii="Arial" w:hAnsi="Arial" w:cs="Arial"/>
              </w:rPr>
            </w:pPr>
            <w:r w:rsidRPr="00C86DD1">
              <w:rPr>
                <w:rFonts w:ascii="Arial" w:hAnsi="Arial" w:cs="Arial"/>
                <w:b/>
                <w:bCs/>
                <w:lang w:val="es-ES"/>
              </w:rPr>
              <w:t>Justificación</w:t>
            </w:r>
          </w:p>
        </w:tc>
      </w:tr>
      <w:tr w:rsidR="00F81302" w:rsidRPr="00C86DD1" w14:paraId="73B3FAB0" w14:textId="77777777" w:rsidTr="00404619">
        <w:trPr>
          <w:trHeight w:val="786"/>
        </w:trPr>
        <w:tc>
          <w:tcPr>
            <w:tcW w:w="7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21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61A71B6" w14:textId="77777777" w:rsidR="00F81302" w:rsidRPr="00C86DD1" w:rsidRDefault="00F81302" w:rsidP="00404619">
            <w:pPr>
              <w:jc w:val="center"/>
              <w:rPr>
                <w:rFonts w:ascii="Arial" w:hAnsi="Arial" w:cs="Arial"/>
              </w:rPr>
            </w:pPr>
            <w:r w:rsidRPr="00C86DD1">
              <w:rPr>
                <w:rFonts w:ascii="Arial" w:hAnsi="Arial" w:cs="Arial"/>
                <w:lang w:val="es-ES"/>
              </w:rPr>
              <w:t>00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1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F893532" w14:textId="77777777" w:rsidR="00F81302" w:rsidRPr="00C86DD1" w:rsidRDefault="00F81302" w:rsidP="00404619">
            <w:pPr>
              <w:jc w:val="center"/>
              <w:rPr>
                <w:rFonts w:ascii="Arial" w:hAnsi="Arial" w:cs="Arial"/>
              </w:rPr>
            </w:pPr>
            <w:r w:rsidRPr="00C86DD1">
              <w:rPr>
                <w:rFonts w:ascii="Arial" w:hAnsi="Arial" w:cs="Arial"/>
                <w:lang w:val="es-ES"/>
              </w:rPr>
              <w:t>2</w:t>
            </w:r>
            <w:r w:rsidR="00C86DD1" w:rsidRPr="00C86DD1">
              <w:rPr>
                <w:rFonts w:ascii="Arial" w:hAnsi="Arial" w:cs="Arial"/>
                <w:lang w:val="es-ES"/>
              </w:rPr>
              <w:t>6/08/2022</w:t>
            </w:r>
          </w:p>
        </w:tc>
        <w:tc>
          <w:tcPr>
            <w:tcW w:w="3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1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DCAB673" w14:textId="77777777" w:rsidR="00F81302" w:rsidRPr="00C86DD1" w:rsidRDefault="00F81302" w:rsidP="00404619">
            <w:pPr>
              <w:rPr>
                <w:rFonts w:ascii="Arial" w:hAnsi="Arial" w:cs="Arial"/>
              </w:rPr>
            </w:pPr>
            <w:r w:rsidRPr="00C86DD1">
              <w:rPr>
                <w:rFonts w:ascii="Arial" w:hAnsi="Arial" w:cs="Arial"/>
                <w:lang w:val="es-ES"/>
              </w:rPr>
              <w:t>Versión inicial</w:t>
            </w: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21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4C63A35" w14:textId="77777777" w:rsidR="00F81302" w:rsidRPr="00C86DD1" w:rsidRDefault="00F81302" w:rsidP="00404619">
            <w:pPr>
              <w:rPr>
                <w:rFonts w:ascii="Arial" w:hAnsi="Arial" w:cs="Arial"/>
              </w:rPr>
            </w:pPr>
            <w:r w:rsidRPr="00C86DD1">
              <w:rPr>
                <w:rFonts w:ascii="Arial" w:hAnsi="Arial" w:cs="Arial"/>
                <w:lang w:val="es-ES"/>
              </w:rPr>
              <w:t xml:space="preserve">Compromiso voluntario de la </w:t>
            </w:r>
            <w:r w:rsidR="00C86DD1" w:rsidRPr="00C86DD1">
              <w:rPr>
                <w:rFonts w:ascii="Arial" w:hAnsi="Arial" w:cs="Arial"/>
                <w:lang w:val="es-ES"/>
              </w:rPr>
              <w:t>empresa</w:t>
            </w:r>
            <w:r w:rsidRPr="00C86DD1">
              <w:rPr>
                <w:rFonts w:ascii="Arial" w:hAnsi="Arial" w:cs="Arial"/>
                <w:lang w:val="es-ES"/>
              </w:rPr>
              <w:t xml:space="preserve"> con la implementación del SG</w:t>
            </w:r>
            <w:r w:rsidR="00C86DD1">
              <w:rPr>
                <w:rFonts w:ascii="Arial" w:hAnsi="Arial" w:cs="Arial"/>
                <w:lang w:val="es-ES"/>
              </w:rPr>
              <w:t>-SST</w:t>
            </w:r>
          </w:p>
        </w:tc>
      </w:tr>
    </w:tbl>
    <w:p w14:paraId="5AA52075" w14:textId="77777777" w:rsidR="00B35832" w:rsidRPr="00B35832" w:rsidRDefault="00B35832" w:rsidP="00C86DD1">
      <w:pPr>
        <w:jc w:val="both"/>
        <w:rPr>
          <w:rFonts w:ascii="Arial" w:hAnsi="Arial" w:cs="Arial"/>
          <w:sz w:val="24"/>
          <w:szCs w:val="24"/>
        </w:rPr>
      </w:pPr>
    </w:p>
    <w:sectPr w:rsidR="00B35832" w:rsidRPr="00B35832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7442D2" w14:textId="77777777" w:rsidR="00011944" w:rsidRDefault="00011944" w:rsidP="00476EE5">
      <w:pPr>
        <w:spacing w:after="0" w:line="240" w:lineRule="auto"/>
      </w:pPr>
      <w:r>
        <w:separator/>
      </w:r>
    </w:p>
  </w:endnote>
  <w:endnote w:type="continuationSeparator" w:id="0">
    <w:p w14:paraId="72933417" w14:textId="77777777" w:rsidR="00011944" w:rsidRDefault="00011944" w:rsidP="00476E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4E3CBC" w14:textId="77777777" w:rsidR="00011944" w:rsidRDefault="00011944" w:rsidP="00476EE5">
      <w:pPr>
        <w:spacing w:after="0" w:line="240" w:lineRule="auto"/>
      </w:pPr>
      <w:r>
        <w:separator/>
      </w:r>
    </w:p>
  </w:footnote>
  <w:footnote w:type="continuationSeparator" w:id="0">
    <w:p w14:paraId="28A16F00" w14:textId="77777777" w:rsidR="00011944" w:rsidRDefault="00011944" w:rsidP="00476E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aconcuadrcula"/>
      <w:tblW w:w="0" w:type="auto"/>
      <w:tblLook w:val="04A0" w:firstRow="1" w:lastRow="0" w:firstColumn="1" w:lastColumn="0" w:noHBand="0" w:noVBand="1"/>
    </w:tblPr>
    <w:tblGrid>
      <w:gridCol w:w="7015"/>
      <w:gridCol w:w="1813"/>
    </w:tblGrid>
    <w:tr w:rsidR="00491191" w14:paraId="1C70D895" w14:textId="77777777" w:rsidTr="00491191">
      <w:tc>
        <w:tcPr>
          <w:tcW w:w="7015" w:type="dxa"/>
        </w:tcPr>
        <w:p w14:paraId="716DDD7B" w14:textId="03472084" w:rsidR="00491191" w:rsidRDefault="00C7551D">
          <w:pPr>
            <w:pStyle w:val="Encabezado"/>
            <w:rPr>
              <w:rFonts w:ascii="Arial" w:hAnsi="Arial" w:cs="Arial"/>
              <w:sz w:val="16"/>
            </w:rPr>
          </w:pPr>
          <w:r>
            <w:rPr>
              <w:noProof/>
            </w:rPr>
            <w:drawing>
              <wp:anchor distT="0" distB="0" distL="114300" distR="114300" simplePos="0" relativeHeight="251658240" behindDoc="0" locked="0" layoutInCell="1" allowOverlap="1" wp14:anchorId="48A8C9B2" wp14:editId="76A7082A">
                <wp:simplePos x="0" y="0"/>
                <wp:positionH relativeFrom="column">
                  <wp:posOffset>1270</wp:posOffset>
                </wp:positionH>
                <wp:positionV relativeFrom="paragraph">
                  <wp:posOffset>22274</wp:posOffset>
                </wp:positionV>
                <wp:extent cx="562707" cy="297334"/>
                <wp:effectExtent l="0" t="0" r="8890" b="7620"/>
                <wp:wrapNone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62707" cy="29733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  <w:p w14:paraId="70D52B2B" w14:textId="5E6D9246" w:rsidR="00491191" w:rsidRPr="00491191" w:rsidRDefault="00491191" w:rsidP="00491191">
          <w:pPr>
            <w:pStyle w:val="Encabezado"/>
            <w:jc w:val="center"/>
            <w:rPr>
              <w:rFonts w:ascii="Arial" w:hAnsi="Arial" w:cs="Arial"/>
              <w:b/>
              <w:sz w:val="16"/>
            </w:rPr>
          </w:pPr>
          <w:r w:rsidRPr="00491191">
            <w:rPr>
              <w:rFonts w:ascii="Arial" w:hAnsi="Arial" w:cs="Arial"/>
              <w:b/>
              <w:sz w:val="16"/>
            </w:rPr>
            <w:t>POLÍTICA DE SEGURIDAD VIAL</w:t>
          </w:r>
        </w:p>
        <w:p w14:paraId="468CB914" w14:textId="2C917C18" w:rsidR="00491191" w:rsidRPr="00491191" w:rsidRDefault="00491191">
          <w:pPr>
            <w:pStyle w:val="Encabezado"/>
            <w:rPr>
              <w:rFonts w:ascii="Arial" w:hAnsi="Arial" w:cs="Arial"/>
              <w:sz w:val="16"/>
            </w:rPr>
          </w:pPr>
        </w:p>
      </w:tc>
      <w:tc>
        <w:tcPr>
          <w:tcW w:w="1813" w:type="dxa"/>
        </w:tcPr>
        <w:p w14:paraId="4F6F9AAA" w14:textId="486DB4A9" w:rsidR="00491191" w:rsidRDefault="00491191">
          <w:pPr>
            <w:pStyle w:val="Encabezado"/>
            <w:rPr>
              <w:rFonts w:ascii="Arial" w:hAnsi="Arial" w:cs="Arial"/>
              <w:sz w:val="16"/>
            </w:rPr>
          </w:pPr>
          <w:r>
            <w:rPr>
              <w:rFonts w:ascii="Arial" w:hAnsi="Arial" w:cs="Arial"/>
              <w:sz w:val="16"/>
            </w:rPr>
            <w:t xml:space="preserve">Código: </w:t>
          </w:r>
          <w:r w:rsidR="003E6062">
            <w:rPr>
              <w:rFonts w:ascii="Arial" w:hAnsi="Arial" w:cs="Arial"/>
              <w:sz w:val="16"/>
            </w:rPr>
            <w:t>PL</w:t>
          </w:r>
          <w:r>
            <w:rPr>
              <w:rFonts w:ascii="Arial" w:hAnsi="Arial" w:cs="Arial"/>
              <w:sz w:val="16"/>
            </w:rPr>
            <w:t>-PESV-001</w:t>
          </w:r>
        </w:p>
        <w:p w14:paraId="1799ED6B" w14:textId="77777777" w:rsidR="00491191" w:rsidRDefault="00491191">
          <w:pPr>
            <w:pStyle w:val="Encabezado"/>
            <w:rPr>
              <w:rFonts w:ascii="Arial" w:hAnsi="Arial" w:cs="Arial"/>
              <w:sz w:val="16"/>
            </w:rPr>
          </w:pPr>
          <w:r>
            <w:rPr>
              <w:rFonts w:ascii="Arial" w:hAnsi="Arial" w:cs="Arial"/>
              <w:sz w:val="16"/>
            </w:rPr>
            <w:t>Versión: 00</w:t>
          </w:r>
        </w:p>
        <w:p w14:paraId="1FA51DB1" w14:textId="1939BE4E" w:rsidR="00491191" w:rsidRPr="00491191" w:rsidRDefault="00491191">
          <w:pPr>
            <w:pStyle w:val="Encabezado"/>
            <w:rPr>
              <w:rFonts w:ascii="Arial" w:hAnsi="Arial" w:cs="Arial"/>
              <w:sz w:val="16"/>
            </w:rPr>
          </w:pPr>
          <w:r>
            <w:rPr>
              <w:rFonts w:ascii="Arial" w:hAnsi="Arial" w:cs="Arial"/>
              <w:sz w:val="16"/>
            </w:rPr>
            <w:t>Fecha: 26/08/2022</w:t>
          </w:r>
        </w:p>
      </w:tc>
    </w:tr>
  </w:tbl>
  <w:p w14:paraId="40DB1FC1" w14:textId="77777777" w:rsidR="00491191" w:rsidRDefault="00491191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263.1pt;height:260.85pt" o:bullet="t">
        <v:imagedata r:id="rId1" o:title="Piñon"/>
      </v:shape>
    </w:pict>
  </w:numPicBullet>
  <w:abstractNum w:abstractNumId="0" w15:restartNumberingAfterBreak="0">
    <w:nsid w:val="6B25413B"/>
    <w:multiLevelType w:val="hybridMultilevel"/>
    <w:tmpl w:val="6E621980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0C44E23"/>
    <w:multiLevelType w:val="hybridMultilevel"/>
    <w:tmpl w:val="B7EECB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2D43"/>
    <w:rsid w:val="000026B6"/>
    <w:rsid w:val="000034F0"/>
    <w:rsid w:val="00011944"/>
    <w:rsid w:val="0002393A"/>
    <w:rsid w:val="00066AFD"/>
    <w:rsid w:val="00072E8F"/>
    <w:rsid w:val="00096360"/>
    <w:rsid w:val="000A33CA"/>
    <w:rsid w:val="000C4547"/>
    <w:rsid w:val="001141C1"/>
    <w:rsid w:val="0012448F"/>
    <w:rsid w:val="00140D23"/>
    <w:rsid w:val="001423F2"/>
    <w:rsid w:val="00190FC0"/>
    <w:rsid w:val="001A229A"/>
    <w:rsid w:val="001A43FA"/>
    <w:rsid w:val="001C6EF8"/>
    <w:rsid w:val="001F0E63"/>
    <w:rsid w:val="0023230E"/>
    <w:rsid w:val="0028376C"/>
    <w:rsid w:val="002B0C36"/>
    <w:rsid w:val="002B71C2"/>
    <w:rsid w:val="002C6003"/>
    <w:rsid w:val="0030075F"/>
    <w:rsid w:val="00313A8B"/>
    <w:rsid w:val="003323C7"/>
    <w:rsid w:val="00352572"/>
    <w:rsid w:val="00356CB0"/>
    <w:rsid w:val="0036602D"/>
    <w:rsid w:val="0038663C"/>
    <w:rsid w:val="003C1C70"/>
    <w:rsid w:val="003E6062"/>
    <w:rsid w:val="00422F7C"/>
    <w:rsid w:val="00425F53"/>
    <w:rsid w:val="00443ADB"/>
    <w:rsid w:val="00453104"/>
    <w:rsid w:val="00476EE5"/>
    <w:rsid w:val="00481343"/>
    <w:rsid w:val="00491191"/>
    <w:rsid w:val="004966D0"/>
    <w:rsid w:val="004D0FF4"/>
    <w:rsid w:val="00512CCC"/>
    <w:rsid w:val="00517A5A"/>
    <w:rsid w:val="00521E70"/>
    <w:rsid w:val="0054053B"/>
    <w:rsid w:val="00544962"/>
    <w:rsid w:val="00546550"/>
    <w:rsid w:val="00561088"/>
    <w:rsid w:val="00562ACB"/>
    <w:rsid w:val="00571BDF"/>
    <w:rsid w:val="00584B99"/>
    <w:rsid w:val="00586473"/>
    <w:rsid w:val="005A2F7B"/>
    <w:rsid w:val="005F519A"/>
    <w:rsid w:val="005F5FD8"/>
    <w:rsid w:val="00612F45"/>
    <w:rsid w:val="00624DE0"/>
    <w:rsid w:val="00647E1C"/>
    <w:rsid w:val="006571B0"/>
    <w:rsid w:val="00661F3C"/>
    <w:rsid w:val="006834E6"/>
    <w:rsid w:val="006963E8"/>
    <w:rsid w:val="006F41FB"/>
    <w:rsid w:val="007420A2"/>
    <w:rsid w:val="00763214"/>
    <w:rsid w:val="00784D9A"/>
    <w:rsid w:val="00792D43"/>
    <w:rsid w:val="007C72B9"/>
    <w:rsid w:val="007F6AA5"/>
    <w:rsid w:val="00841533"/>
    <w:rsid w:val="00860828"/>
    <w:rsid w:val="00880E84"/>
    <w:rsid w:val="0089395B"/>
    <w:rsid w:val="008A02D4"/>
    <w:rsid w:val="008A636C"/>
    <w:rsid w:val="008B7828"/>
    <w:rsid w:val="008C1521"/>
    <w:rsid w:val="008C28A0"/>
    <w:rsid w:val="00904ABC"/>
    <w:rsid w:val="00922295"/>
    <w:rsid w:val="009271CC"/>
    <w:rsid w:val="009307BB"/>
    <w:rsid w:val="0094536B"/>
    <w:rsid w:val="00945FB1"/>
    <w:rsid w:val="00962B30"/>
    <w:rsid w:val="00982C52"/>
    <w:rsid w:val="009A4381"/>
    <w:rsid w:val="009D0DAF"/>
    <w:rsid w:val="00A14E67"/>
    <w:rsid w:val="00A4678F"/>
    <w:rsid w:val="00A645A7"/>
    <w:rsid w:val="00A73340"/>
    <w:rsid w:val="00A83F93"/>
    <w:rsid w:val="00A90015"/>
    <w:rsid w:val="00AB578C"/>
    <w:rsid w:val="00AC4DE0"/>
    <w:rsid w:val="00B14D2C"/>
    <w:rsid w:val="00B35832"/>
    <w:rsid w:val="00B60913"/>
    <w:rsid w:val="00BA0255"/>
    <w:rsid w:val="00BA5891"/>
    <w:rsid w:val="00BB4F3B"/>
    <w:rsid w:val="00BD2A33"/>
    <w:rsid w:val="00BD315A"/>
    <w:rsid w:val="00BE047B"/>
    <w:rsid w:val="00BE4FBE"/>
    <w:rsid w:val="00C53134"/>
    <w:rsid w:val="00C63218"/>
    <w:rsid w:val="00C74C4B"/>
    <w:rsid w:val="00C7551D"/>
    <w:rsid w:val="00C86DD1"/>
    <w:rsid w:val="00CF2AE2"/>
    <w:rsid w:val="00D13D45"/>
    <w:rsid w:val="00D16D2A"/>
    <w:rsid w:val="00D30C09"/>
    <w:rsid w:val="00D578EA"/>
    <w:rsid w:val="00D64352"/>
    <w:rsid w:val="00D91A94"/>
    <w:rsid w:val="00DB62EE"/>
    <w:rsid w:val="00DD7081"/>
    <w:rsid w:val="00E4307E"/>
    <w:rsid w:val="00E51069"/>
    <w:rsid w:val="00E645F9"/>
    <w:rsid w:val="00E86839"/>
    <w:rsid w:val="00EB00CD"/>
    <w:rsid w:val="00EC7C24"/>
    <w:rsid w:val="00F655A5"/>
    <w:rsid w:val="00F75308"/>
    <w:rsid w:val="00F81302"/>
    <w:rsid w:val="00FD2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FA8D9C"/>
  <w15:chartTrackingRefBased/>
  <w15:docId w15:val="{041FFF88-E34A-44DE-BA07-AB0489AC78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76EE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76EE5"/>
  </w:style>
  <w:style w:type="paragraph" w:styleId="Piedepgina">
    <w:name w:val="footer"/>
    <w:basedOn w:val="Normal"/>
    <w:link w:val="PiedepginaCar"/>
    <w:uiPriority w:val="99"/>
    <w:unhideWhenUsed/>
    <w:rsid w:val="00476EE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76EE5"/>
  </w:style>
  <w:style w:type="paragraph" w:styleId="Sinespaciado">
    <w:name w:val="No Spacing"/>
    <w:uiPriority w:val="1"/>
    <w:qFormat/>
    <w:rsid w:val="00561088"/>
    <w:pPr>
      <w:spacing w:after="0" w:line="240" w:lineRule="auto"/>
    </w:pPr>
  </w:style>
  <w:style w:type="paragraph" w:styleId="Prrafodelista">
    <w:name w:val="List Paragraph"/>
    <w:basedOn w:val="Normal"/>
    <w:uiPriority w:val="34"/>
    <w:qFormat/>
    <w:rsid w:val="00F81302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DD70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D7081"/>
    <w:rPr>
      <w:rFonts w:ascii="Segoe UI" w:hAnsi="Segoe UI" w:cs="Segoe UI"/>
      <w:sz w:val="18"/>
      <w:szCs w:val="18"/>
    </w:rPr>
  </w:style>
  <w:style w:type="table" w:styleId="Tablaconcuadrcula">
    <w:name w:val="Table Grid"/>
    <w:basedOn w:val="Tablanormal"/>
    <w:uiPriority w:val="39"/>
    <w:rsid w:val="004911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7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435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10</dc:creator>
  <cp:keywords/>
  <dc:description/>
  <cp:lastModifiedBy>Windows 10</cp:lastModifiedBy>
  <cp:revision>6</cp:revision>
  <cp:lastPrinted>2022-07-27T12:45:00Z</cp:lastPrinted>
  <dcterms:created xsi:type="dcterms:W3CDTF">2022-08-27T00:06:00Z</dcterms:created>
  <dcterms:modified xsi:type="dcterms:W3CDTF">2022-10-26T01:30:00Z</dcterms:modified>
</cp:coreProperties>
</file>